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B8046" w14:textId="77777777" w:rsidR="006B6E66" w:rsidRDefault="006B6E66" w:rsidP="006B6E66">
      <w:pPr>
        <w:spacing w:line="276" w:lineRule="auto"/>
        <w:jc w:val="both"/>
        <w:rPr>
          <w:rFonts w:ascii="Inter" w:hAnsi="Inter" w:cs="øÁ÷'EF˛"/>
          <w:color w:val="000000" w:themeColor="text1"/>
          <w:sz w:val="19"/>
          <w:szCs w:val="19"/>
        </w:rPr>
      </w:pPr>
      <w:r w:rsidRPr="006B6E66">
        <w:rPr>
          <w:rFonts w:ascii="Neue Haas Grotesk Text Pro" w:hAnsi="Neue Haas Grotesk Text Pro" w:cs="Ema_7 SemiBold"/>
          <w:b/>
          <w:bCs/>
          <w:color w:val="1EA12D"/>
          <w:sz w:val="28"/>
          <w:szCs w:val="28"/>
        </w:rPr>
        <w:t>Do školy s IDESKOU. Jak se připravit na nový školní rok?</w:t>
      </w:r>
    </w:p>
    <w:p w14:paraId="1410C54B" w14:textId="77777777" w:rsidR="006B6E66" w:rsidRDefault="006B6E66" w:rsidP="006B6E66">
      <w:pPr>
        <w:spacing w:line="276" w:lineRule="auto"/>
        <w:jc w:val="both"/>
        <w:rPr>
          <w:rFonts w:ascii="Inter" w:hAnsi="Inter" w:cs="øÁ÷'EF˛"/>
          <w:color w:val="000000" w:themeColor="text1"/>
          <w:sz w:val="19"/>
          <w:szCs w:val="19"/>
        </w:rPr>
      </w:pPr>
    </w:p>
    <w:p w14:paraId="07AAB89B" w14:textId="77777777" w:rsidR="006B6E66" w:rsidRDefault="006B6E66" w:rsidP="006B6E66">
      <w:pPr>
        <w:spacing w:line="276" w:lineRule="auto"/>
        <w:jc w:val="both"/>
        <w:rPr>
          <w:rFonts w:ascii="Inter" w:hAnsi="Inter" w:cs="øÁ÷'EF˛"/>
          <w:color w:val="000000" w:themeColor="text1"/>
          <w:sz w:val="19"/>
          <w:szCs w:val="19"/>
        </w:rPr>
      </w:pPr>
      <w:r w:rsidRPr="006B6E66">
        <w:rPr>
          <w:rFonts w:ascii="Neue Haas Grotesk Text Pro" w:hAnsi="Neue Haas Grotesk Text Pro" w:cs="øÁ÷'EF˛"/>
          <w:color w:val="000000" w:themeColor="text1"/>
        </w:rPr>
        <w:t>Od 1. července 2026 začne v Jihočeském kraji fungovat nový Integrovaný dopravní systém IDESKA. Pro žáky a studenty, kteří pravidelně dojíždějí do školy, přináší jednodušší cestování i možnost využívat výhodné předplatní jízdné.</w:t>
      </w:r>
    </w:p>
    <w:p w14:paraId="23C41C22" w14:textId="77777777" w:rsidR="006B6E66" w:rsidRDefault="006B6E66" w:rsidP="006B6E66">
      <w:pPr>
        <w:spacing w:line="276" w:lineRule="auto"/>
        <w:jc w:val="both"/>
        <w:rPr>
          <w:rFonts w:ascii="Inter" w:hAnsi="Inter" w:cs="øÁ÷'EF˛"/>
          <w:color w:val="000000" w:themeColor="text1"/>
          <w:sz w:val="19"/>
          <w:szCs w:val="19"/>
        </w:rPr>
      </w:pPr>
    </w:p>
    <w:p w14:paraId="5825D3A9" w14:textId="77777777" w:rsidR="006B6E66" w:rsidRDefault="006B6E66" w:rsidP="006B6E66">
      <w:pPr>
        <w:spacing w:line="276" w:lineRule="auto"/>
        <w:jc w:val="both"/>
        <w:rPr>
          <w:rFonts w:ascii="Inter" w:hAnsi="Inter" w:cs="øÁ÷'EF˛"/>
          <w:color w:val="000000" w:themeColor="text1"/>
          <w:sz w:val="19"/>
          <w:szCs w:val="19"/>
        </w:rPr>
      </w:pPr>
      <w:r w:rsidRPr="006B6E66">
        <w:rPr>
          <w:rFonts w:ascii="Neue Haas Grotesk Text Pro" w:hAnsi="Neue Haas Grotesk Text Pro" w:cs="øÁ÷'EF˛"/>
          <w:color w:val="000000" w:themeColor="text1"/>
        </w:rPr>
        <w:t>Pokud vaše dítě cestuje do školy autobusem nebo vlakem, je právě teď ideální čas se s novým systémem seznámit.</w:t>
      </w:r>
    </w:p>
    <w:p w14:paraId="353AEF84" w14:textId="77777777" w:rsidR="006B6E66" w:rsidRDefault="006B6E66" w:rsidP="006B6E66">
      <w:pPr>
        <w:spacing w:line="276" w:lineRule="auto"/>
        <w:jc w:val="both"/>
        <w:rPr>
          <w:rFonts w:ascii="Inter" w:hAnsi="Inter" w:cs="øÁ÷'EF˛"/>
          <w:color w:val="000000" w:themeColor="text1"/>
          <w:sz w:val="19"/>
          <w:szCs w:val="19"/>
        </w:rPr>
      </w:pPr>
    </w:p>
    <w:p w14:paraId="0AD49844" w14:textId="77777777" w:rsidR="006B6E66" w:rsidRPr="006B6E66" w:rsidRDefault="006B6E66" w:rsidP="006B6E66">
      <w:pPr>
        <w:spacing w:line="276" w:lineRule="auto"/>
        <w:jc w:val="both"/>
        <w:rPr>
          <w:rFonts w:ascii="Inter" w:hAnsi="Inter" w:cs="øÁ÷'EF˛"/>
          <w:b/>
          <w:bCs/>
          <w:color w:val="000000" w:themeColor="text1"/>
          <w:sz w:val="19"/>
          <w:szCs w:val="19"/>
        </w:rPr>
      </w:pPr>
      <w:r w:rsidRPr="006B6E66">
        <w:rPr>
          <w:rFonts w:ascii="Neue Haas Grotesk Text Pro" w:hAnsi="Neue Haas Grotesk Text Pro" w:cs="øÁ÷'EF˛"/>
          <w:b/>
          <w:bCs/>
          <w:color w:val="000000" w:themeColor="text1"/>
        </w:rPr>
        <w:t>Čím více jezdíte, tím méně platíte</w:t>
      </w:r>
    </w:p>
    <w:p w14:paraId="373D0CEA" w14:textId="77777777" w:rsidR="006B6E66" w:rsidRDefault="006B6E66" w:rsidP="006B6E66">
      <w:pPr>
        <w:spacing w:line="276" w:lineRule="auto"/>
        <w:jc w:val="both"/>
        <w:rPr>
          <w:rFonts w:ascii="Inter" w:hAnsi="Inter" w:cs="øÁ÷'EF˛"/>
          <w:color w:val="000000" w:themeColor="text1"/>
          <w:sz w:val="19"/>
          <w:szCs w:val="19"/>
        </w:rPr>
      </w:pPr>
    </w:p>
    <w:p w14:paraId="234F7982" w14:textId="77777777" w:rsidR="006B6E66" w:rsidRDefault="006B6E66" w:rsidP="006B6E66">
      <w:pPr>
        <w:spacing w:line="276" w:lineRule="auto"/>
        <w:jc w:val="both"/>
        <w:rPr>
          <w:rFonts w:ascii="Inter" w:hAnsi="Inter" w:cs="øÁ÷'EF˛"/>
          <w:color w:val="000000" w:themeColor="text1"/>
          <w:sz w:val="19"/>
          <w:szCs w:val="19"/>
        </w:rPr>
      </w:pPr>
      <w:r w:rsidRPr="006B6E66">
        <w:rPr>
          <w:rFonts w:ascii="Neue Haas Grotesk Text Pro" w:hAnsi="Neue Haas Grotesk Text Pro" w:cs="øÁ÷'EF˛"/>
          <w:color w:val="000000" w:themeColor="text1"/>
        </w:rPr>
        <w:t>Největší výhodou systému IDESKA je předplatní jízdné určené především pro pravidelné cestující.</w:t>
      </w:r>
    </w:p>
    <w:p w14:paraId="6C2AA23F" w14:textId="77777777" w:rsidR="006B6E66" w:rsidRDefault="006B6E66" w:rsidP="006B6E66">
      <w:pPr>
        <w:spacing w:line="276" w:lineRule="auto"/>
        <w:jc w:val="both"/>
        <w:rPr>
          <w:rFonts w:ascii="Inter" w:hAnsi="Inter" w:cs="øÁ÷'EF˛"/>
          <w:color w:val="000000" w:themeColor="text1"/>
          <w:sz w:val="19"/>
          <w:szCs w:val="19"/>
        </w:rPr>
      </w:pPr>
    </w:p>
    <w:p w14:paraId="7168E785" w14:textId="77777777" w:rsidR="006B6E66" w:rsidRDefault="006B6E66" w:rsidP="006B6E66">
      <w:pPr>
        <w:spacing w:line="276" w:lineRule="auto"/>
        <w:jc w:val="both"/>
        <w:rPr>
          <w:rFonts w:ascii="Inter" w:hAnsi="Inter" w:cs="øÁ÷'EF˛"/>
          <w:color w:val="000000" w:themeColor="text1"/>
          <w:sz w:val="19"/>
          <w:szCs w:val="19"/>
        </w:rPr>
      </w:pPr>
      <w:r w:rsidRPr="006B6E66">
        <w:rPr>
          <w:rFonts w:ascii="Neue Haas Grotesk Text Pro" w:hAnsi="Neue Haas Grotesk Text Pro" w:cs="øÁ÷'EF˛"/>
          <w:color w:val="000000" w:themeColor="text1"/>
        </w:rPr>
        <w:t>Místo každodenního nákupu jednotlivých jízdenek bude možné pořídit si předplatné na zvolenou trasu a období. Platí přitom jednoduché pravidlo – čím delší předplatné si pořídíte, tím výhodněji vás vyjde jedna cesta.</w:t>
      </w:r>
    </w:p>
    <w:p w14:paraId="2BC48992" w14:textId="77777777" w:rsidR="006B6E66" w:rsidRDefault="006B6E66" w:rsidP="006B6E66">
      <w:pPr>
        <w:spacing w:line="276" w:lineRule="auto"/>
        <w:jc w:val="both"/>
        <w:rPr>
          <w:rFonts w:ascii="Inter" w:hAnsi="Inter" w:cs="øÁ÷'EF˛"/>
          <w:color w:val="000000" w:themeColor="text1"/>
          <w:sz w:val="19"/>
          <w:szCs w:val="19"/>
        </w:rPr>
      </w:pPr>
    </w:p>
    <w:p w14:paraId="1B4727AC" w14:textId="77777777" w:rsidR="006B6E66" w:rsidRDefault="006B6E66" w:rsidP="006B6E66">
      <w:pPr>
        <w:spacing w:line="276" w:lineRule="auto"/>
        <w:jc w:val="both"/>
        <w:rPr>
          <w:rFonts w:ascii="Inter" w:hAnsi="Inter" w:cs="øÁ÷'EF˛"/>
          <w:color w:val="000000" w:themeColor="text1"/>
          <w:sz w:val="19"/>
          <w:szCs w:val="19"/>
        </w:rPr>
      </w:pPr>
      <w:r w:rsidRPr="006B6E66">
        <w:rPr>
          <w:rFonts w:ascii="Neue Haas Grotesk Text Pro" w:hAnsi="Neue Haas Grotesk Text Pro" w:cs="øÁ÷'EF˛"/>
          <w:color w:val="000000" w:themeColor="text1"/>
        </w:rPr>
        <w:t>Předplatní jízdné bude možné zakoupit například na školní rok, což ocení zejména rodiny se školáky a studenty.</w:t>
      </w:r>
    </w:p>
    <w:p w14:paraId="3D50DA6E" w14:textId="77777777" w:rsidR="006B6E66" w:rsidRDefault="006B6E66" w:rsidP="006B6E66">
      <w:pPr>
        <w:spacing w:line="276" w:lineRule="auto"/>
        <w:jc w:val="both"/>
        <w:rPr>
          <w:rFonts w:ascii="Inter" w:hAnsi="Inter" w:cs="øÁ÷'EF˛"/>
          <w:color w:val="000000" w:themeColor="text1"/>
          <w:sz w:val="19"/>
          <w:szCs w:val="19"/>
        </w:rPr>
      </w:pPr>
    </w:p>
    <w:p w14:paraId="26D0655F" w14:textId="77777777" w:rsidR="006B6E66" w:rsidRDefault="006B6E66" w:rsidP="006B6E66">
      <w:pPr>
        <w:spacing w:line="276" w:lineRule="auto"/>
        <w:jc w:val="both"/>
        <w:rPr>
          <w:rFonts w:ascii="Inter" w:hAnsi="Inter" w:cs="øÁ÷'EF˛"/>
          <w:b/>
          <w:bCs/>
          <w:color w:val="000000" w:themeColor="text1"/>
          <w:sz w:val="19"/>
          <w:szCs w:val="19"/>
        </w:rPr>
      </w:pPr>
      <w:r w:rsidRPr="006B6E66">
        <w:rPr>
          <w:rFonts w:ascii="Neue Haas Grotesk Text Pro" w:hAnsi="Neue Haas Grotesk Text Pro" w:cs="øÁ÷'EF˛"/>
          <w:b/>
          <w:bCs/>
          <w:color w:val="000000" w:themeColor="text1"/>
        </w:rPr>
        <w:t>Jak si předplatní jízdné pořídit?</w:t>
      </w:r>
    </w:p>
    <w:p w14:paraId="259CB971" w14:textId="77777777" w:rsidR="006B6E66" w:rsidRDefault="006B6E66" w:rsidP="006B6E66">
      <w:pPr>
        <w:spacing w:line="276" w:lineRule="auto"/>
        <w:jc w:val="both"/>
        <w:rPr>
          <w:rFonts w:ascii="Inter" w:hAnsi="Inter" w:cs="øÁ÷'EF˛"/>
          <w:b/>
          <w:bCs/>
          <w:color w:val="000000" w:themeColor="text1"/>
          <w:sz w:val="19"/>
          <w:szCs w:val="19"/>
        </w:rPr>
      </w:pPr>
    </w:p>
    <w:p w14:paraId="5C1F86DF" w14:textId="0882EFA8" w:rsidR="006B6E66" w:rsidRPr="006B6E66" w:rsidRDefault="006B6E66" w:rsidP="006B6E66">
      <w:pPr>
        <w:spacing w:line="276" w:lineRule="auto"/>
        <w:jc w:val="both"/>
        <w:rPr>
          <w:rFonts w:ascii="Inter" w:hAnsi="Inter" w:cs="øÁ÷'EF˛"/>
          <w:b/>
          <w:bCs/>
          <w:color w:val="000000" w:themeColor="text1"/>
          <w:sz w:val="19"/>
          <w:szCs w:val="19"/>
        </w:rPr>
      </w:pPr>
      <w:r w:rsidRPr="006B6E66">
        <w:rPr>
          <w:rFonts w:ascii="Neue Haas Grotesk Text Pro" w:hAnsi="Neue Haas Grotesk Text Pro" w:cs="øÁ÷'EF˛"/>
          <w:color w:val="000000" w:themeColor="text1"/>
        </w:rPr>
        <w:t>Předplatní jízdné bude možné zakoupit několika způsoby:</w:t>
      </w:r>
    </w:p>
    <w:p w14:paraId="4085F865" w14:textId="77777777" w:rsidR="006B6E66" w:rsidRPr="006B6E66" w:rsidRDefault="006B6E66" w:rsidP="006B6E66">
      <w:pPr>
        <w:pStyle w:val="Odstavecseseznamem"/>
        <w:numPr>
          <w:ilvl w:val="0"/>
          <w:numId w:val="1"/>
        </w:numPr>
        <w:shd w:val="clear" w:color="auto" w:fill="FFFFFF"/>
        <w:spacing w:after="360" w:line="276" w:lineRule="auto"/>
        <w:jc w:val="both"/>
        <w:rPr>
          <w:rFonts w:ascii="Neue Haas Grotesk Text Pro" w:hAnsi="Neue Haas Grotesk Text Pro" w:cs="øÁ÷'EF˛"/>
          <w:color w:val="000000" w:themeColor="text1"/>
        </w:rPr>
      </w:pPr>
      <w:r w:rsidRPr="006B6E66">
        <w:rPr>
          <w:rFonts w:ascii="Neue Haas Grotesk Text Pro" w:hAnsi="Neue Haas Grotesk Text Pro" w:cs="øÁ÷'EF˛"/>
          <w:color w:val="000000" w:themeColor="text1"/>
        </w:rPr>
        <w:t>prostřednictvím mobilní aplikace IDESKA,</w:t>
      </w:r>
    </w:p>
    <w:p w14:paraId="6E971D4B" w14:textId="77777777" w:rsidR="006B6E66" w:rsidRPr="006B6E66" w:rsidRDefault="006B6E66" w:rsidP="006B6E66">
      <w:pPr>
        <w:pStyle w:val="Odstavecseseznamem"/>
        <w:numPr>
          <w:ilvl w:val="0"/>
          <w:numId w:val="1"/>
        </w:numPr>
        <w:shd w:val="clear" w:color="auto" w:fill="FFFFFF"/>
        <w:spacing w:after="360" w:line="276" w:lineRule="auto"/>
        <w:jc w:val="both"/>
        <w:rPr>
          <w:rFonts w:ascii="Neue Haas Grotesk Text Pro" w:hAnsi="Neue Haas Grotesk Text Pro" w:cs="øÁ÷'EF˛"/>
          <w:color w:val="000000" w:themeColor="text1"/>
        </w:rPr>
      </w:pPr>
      <w:r w:rsidRPr="006B6E66">
        <w:rPr>
          <w:rFonts w:ascii="Neue Haas Grotesk Text Pro" w:hAnsi="Neue Haas Grotesk Text Pro" w:cs="øÁ÷'EF˛"/>
          <w:color w:val="000000" w:themeColor="text1"/>
        </w:rPr>
        <w:t>přes e-shop IDESKA,</w:t>
      </w:r>
    </w:p>
    <w:p w14:paraId="144278F1" w14:textId="6EE8F1C9" w:rsidR="006B6E66" w:rsidRPr="006B6E66" w:rsidRDefault="006B6E66" w:rsidP="006B6E66">
      <w:pPr>
        <w:pStyle w:val="Odstavecseseznamem"/>
        <w:numPr>
          <w:ilvl w:val="0"/>
          <w:numId w:val="1"/>
        </w:numPr>
        <w:shd w:val="clear" w:color="auto" w:fill="FFFFFF"/>
        <w:spacing w:after="360" w:line="276" w:lineRule="auto"/>
        <w:jc w:val="both"/>
        <w:rPr>
          <w:rFonts w:ascii="Neue Haas Grotesk Text Pro" w:hAnsi="Neue Haas Grotesk Text Pro" w:cs="øÁ÷'EF˛"/>
          <w:color w:val="000000" w:themeColor="text1"/>
        </w:rPr>
      </w:pPr>
      <w:r w:rsidRPr="006B6E66">
        <w:rPr>
          <w:rFonts w:ascii="Neue Haas Grotesk Text Pro" w:hAnsi="Neue Haas Grotesk Text Pro" w:cs="øÁ÷'EF˛"/>
          <w:color w:val="000000" w:themeColor="text1"/>
        </w:rPr>
        <w:t>nebo osobně na vybraných kontaktních místech.</w:t>
      </w:r>
    </w:p>
    <w:p w14:paraId="3DB7A1CB" w14:textId="7990A540" w:rsidR="006B6E66" w:rsidRPr="006B6E66" w:rsidRDefault="006B6E66" w:rsidP="006B6E66">
      <w:pPr>
        <w:shd w:val="clear" w:color="auto" w:fill="FFFFFF"/>
        <w:spacing w:after="360" w:line="276" w:lineRule="auto"/>
        <w:jc w:val="both"/>
        <w:rPr>
          <w:rFonts w:ascii="Neue Haas Grotesk Text Pro" w:hAnsi="Neue Haas Grotesk Text Pro" w:cs="øÁ÷'EF˛"/>
          <w:color w:val="000000" w:themeColor="text1"/>
        </w:rPr>
      </w:pPr>
      <w:r w:rsidRPr="006B6E66">
        <w:rPr>
          <w:rFonts w:ascii="Neue Haas Grotesk Text Pro" w:hAnsi="Neue Haas Grotesk Text Pro" w:cs="øÁ÷'EF˛"/>
          <w:color w:val="000000" w:themeColor="text1"/>
        </w:rPr>
        <w:t>Rodiče budou moci spravovat také účty svých dětí a vyřizovat potřebné náležitosti online.</w:t>
      </w:r>
    </w:p>
    <w:p w14:paraId="48C6BB2B" w14:textId="77777777" w:rsidR="006B6E66" w:rsidRPr="006B6E66" w:rsidRDefault="006B6E66" w:rsidP="006B6E66">
      <w:pPr>
        <w:shd w:val="clear" w:color="auto" w:fill="FFFFFF"/>
        <w:spacing w:after="360" w:line="276" w:lineRule="auto"/>
        <w:jc w:val="both"/>
        <w:rPr>
          <w:rFonts w:ascii="Neue Haas Grotesk Text Pro" w:hAnsi="Neue Haas Grotesk Text Pro" w:cs="øÁ÷'EF˛"/>
          <w:b/>
          <w:bCs/>
          <w:color w:val="000000" w:themeColor="text1"/>
        </w:rPr>
      </w:pPr>
      <w:r w:rsidRPr="006B6E66">
        <w:rPr>
          <w:rFonts w:ascii="Neue Haas Grotesk Text Pro" w:hAnsi="Neue Haas Grotesk Text Pro" w:cs="øÁ÷'EF˛"/>
          <w:b/>
          <w:bCs/>
          <w:color w:val="000000" w:themeColor="text1"/>
        </w:rPr>
        <w:t>Aplikace, karta nebo platební karta</w:t>
      </w:r>
    </w:p>
    <w:p w14:paraId="2E3B1F79" w14:textId="77777777" w:rsidR="006B6E66" w:rsidRPr="006B6E66" w:rsidRDefault="006B6E66" w:rsidP="006B6E66">
      <w:pPr>
        <w:shd w:val="clear" w:color="auto" w:fill="FFFFFF"/>
        <w:spacing w:after="360" w:line="276" w:lineRule="auto"/>
        <w:jc w:val="both"/>
        <w:rPr>
          <w:rFonts w:ascii="Neue Haas Grotesk Text Pro" w:hAnsi="Neue Haas Grotesk Text Pro" w:cs="øÁ÷'EF˛"/>
          <w:color w:val="000000" w:themeColor="text1"/>
        </w:rPr>
      </w:pPr>
      <w:r w:rsidRPr="006B6E66">
        <w:rPr>
          <w:rFonts w:ascii="Neue Haas Grotesk Text Pro" w:hAnsi="Neue Haas Grotesk Text Pro" w:cs="øÁ÷'EF˛"/>
          <w:color w:val="000000" w:themeColor="text1"/>
        </w:rPr>
        <w:t>Systém IDESKA nabízí několik možností, jak předplatní jízdné využívat.</w:t>
      </w:r>
    </w:p>
    <w:p w14:paraId="055EB183" w14:textId="77777777" w:rsidR="006B6E66" w:rsidRDefault="006B6E66" w:rsidP="006B6E66">
      <w:pPr>
        <w:shd w:val="clear" w:color="auto" w:fill="FFFFFF"/>
        <w:spacing w:after="360" w:line="276" w:lineRule="auto"/>
        <w:jc w:val="both"/>
        <w:rPr>
          <w:rFonts w:ascii="Neue Haas Grotesk Text Pro" w:hAnsi="Neue Haas Grotesk Text Pro" w:cs="øÁ÷'EF˛"/>
          <w:color w:val="000000" w:themeColor="text1"/>
        </w:rPr>
      </w:pPr>
      <w:r w:rsidRPr="006B6E66">
        <w:rPr>
          <w:rFonts w:ascii="Neue Haas Grotesk Text Pro" w:hAnsi="Neue Haas Grotesk Text Pro" w:cs="øÁ÷'EF˛"/>
          <w:color w:val="000000" w:themeColor="text1"/>
        </w:rPr>
        <w:t xml:space="preserve">Studenti mohou používat mobilní aplikaci IDESKA. K dispozici bude také karta IDESKA nebo možnost využít In Kartu Českých drah či platební kartu jako identifikátor </w:t>
      </w:r>
      <w:proofErr w:type="spellStart"/>
      <w:r w:rsidRPr="006B6E66">
        <w:rPr>
          <w:rFonts w:ascii="Neue Haas Grotesk Text Pro" w:hAnsi="Neue Haas Grotesk Text Pro" w:cs="øÁ÷'EF˛"/>
          <w:color w:val="000000" w:themeColor="text1"/>
        </w:rPr>
        <w:t>předplatního</w:t>
      </w:r>
      <w:proofErr w:type="spellEnd"/>
      <w:r w:rsidRPr="006B6E66">
        <w:rPr>
          <w:rFonts w:ascii="Neue Haas Grotesk Text Pro" w:hAnsi="Neue Haas Grotesk Text Pro" w:cs="øÁ÷'EF˛"/>
          <w:color w:val="000000" w:themeColor="text1"/>
        </w:rPr>
        <w:t xml:space="preserve"> jízdného.</w:t>
      </w:r>
    </w:p>
    <w:p w14:paraId="4C3D999A" w14:textId="238A229D" w:rsidR="006B6E66" w:rsidRPr="006B6E66" w:rsidRDefault="006B6E66" w:rsidP="006B6E66">
      <w:pPr>
        <w:shd w:val="clear" w:color="auto" w:fill="FFFFFF"/>
        <w:spacing w:after="360" w:line="276" w:lineRule="auto"/>
        <w:jc w:val="both"/>
        <w:rPr>
          <w:rFonts w:ascii="Neue Haas Grotesk Text Pro" w:hAnsi="Neue Haas Grotesk Text Pro" w:cs="øÁ÷'EF˛"/>
          <w:color w:val="000000" w:themeColor="text1"/>
        </w:rPr>
      </w:pPr>
      <w:r w:rsidRPr="006B6E66">
        <w:rPr>
          <w:rFonts w:ascii="Neue Haas Grotesk Text Pro" w:hAnsi="Neue Haas Grotesk Text Pro" w:cs="øÁ÷'EF˛"/>
          <w:color w:val="000000" w:themeColor="text1"/>
        </w:rPr>
        <w:lastRenderedPageBreak/>
        <w:t>Každý si tak může zvolit způsob, který mu nejvíce vyhovuje.</w:t>
      </w:r>
    </w:p>
    <w:p w14:paraId="0FA654DB" w14:textId="1CCCA537" w:rsidR="006B6E66" w:rsidRPr="006B6E66" w:rsidRDefault="006B6E66" w:rsidP="006B6E66">
      <w:pPr>
        <w:shd w:val="clear" w:color="auto" w:fill="FFFFFF"/>
        <w:spacing w:after="360" w:line="276" w:lineRule="auto"/>
        <w:jc w:val="both"/>
        <w:rPr>
          <w:rFonts w:ascii="Neue Haas Grotesk Text Pro" w:hAnsi="Neue Haas Grotesk Text Pro" w:cs="øÁ÷'EF˛"/>
          <w:b/>
          <w:bCs/>
          <w:color w:val="000000" w:themeColor="text1"/>
        </w:rPr>
      </w:pPr>
      <w:r w:rsidRPr="006B6E66">
        <w:rPr>
          <w:rFonts w:ascii="Neue Haas Grotesk Text Pro" w:hAnsi="Neue Haas Grotesk Text Pro" w:cs="øÁ÷'EF˛"/>
          <w:b/>
          <w:bCs/>
          <w:color w:val="000000" w:themeColor="text1"/>
        </w:rPr>
        <w:t>Vše najdete na jednom místě</w:t>
      </w:r>
    </w:p>
    <w:p w14:paraId="06B8959C" w14:textId="1EBF93C3" w:rsidR="006B6E66" w:rsidRPr="006B6E66" w:rsidRDefault="006B6E66" w:rsidP="006B6E66">
      <w:pPr>
        <w:shd w:val="clear" w:color="auto" w:fill="FFFFFF"/>
        <w:spacing w:after="360" w:line="276" w:lineRule="auto"/>
        <w:jc w:val="both"/>
        <w:rPr>
          <w:rFonts w:ascii="Neue Haas Grotesk Text Pro" w:hAnsi="Neue Haas Grotesk Text Pro" w:cs="øÁ÷'EF˛"/>
          <w:color w:val="000000" w:themeColor="text1"/>
        </w:rPr>
      </w:pPr>
      <w:r w:rsidRPr="006B6E66">
        <w:rPr>
          <w:rFonts w:ascii="Neue Haas Grotesk Text Pro" w:hAnsi="Neue Haas Grotesk Text Pro" w:cs="øÁ÷'EF˛"/>
          <w:color w:val="000000" w:themeColor="text1"/>
        </w:rPr>
        <w:t>Podrobné informace o systému IDESKA, návody, ceníky, kontaktní místa i odpovědi na nejčastější otázky najdete na webu:</w:t>
      </w:r>
      <w:r>
        <w:rPr>
          <w:rFonts w:ascii="Neue Haas Grotesk Text Pro" w:hAnsi="Neue Haas Grotesk Text Pro" w:cs="øÁ÷'EF˛"/>
          <w:color w:val="000000" w:themeColor="text1"/>
        </w:rPr>
        <w:t xml:space="preserve"> </w:t>
      </w:r>
      <w:hyperlink r:id="rId11" w:history="1">
        <w:r w:rsidRPr="006B6E66">
          <w:rPr>
            <w:rStyle w:val="Hypertextovodkaz"/>
            <w:rFonts w:ascii="Neue Haas Grotesk Text Pro" w:hAnsi="Neue Haas Grotesk Text Pro" w:cs="øÁ÷'EF˛"/>
          </w:rPr>
          <w:t>www.ideska.info</w:t>
        </w:r>
      </w:hyperlink>
    </w:p>
    <w:p w14:paraId="75D45078" w14:textId="72503ED0" w:rsidR="00A64C17" w:rsidRDefault="006B6E66" w:rsidP="006B6E66">
      <w:pPr>
        <w:shd w:val="clear" w:color="auto" w:fill="FFFFFF"/>
        <w:spacing w:after="360" w:line="276" w:lineRule="auto"/>
        <w:jc w:val="both"/>
        <w:rPr>
          <w:rFonts w:ascii="Neue Haas Grotesk Text Pro" w:hAnsi="Neue Haas Grotesk Text Pro" w:cs="øÁ÷'EF˛"/>
          <w:color w:val="000000" w:themeColor="text1"/>
        </w:rPr>
      </w:pPr>
      <w:r w:rsidRPr="006B6E66">
        <w:rPr>
          <w:rFonts w:ascii="Neue Haas Grotesk Text Pro" w:hAnsi="Neue Haas Grotesk Text Pro" w:cs="øÁ÷'EF˛"/>
          <w:color w:val="000000" w:themeColor="text1"/>
        </w:rPr>
        <w:t>Před začátkem nového školního roku doporučujeme rodičům i studentům, aby si vybraný způsob cestování nastavili včas a mohli od září využívat všechny výhody nového systému.</w:t>
      </w:r>
    </w:p>
    <w:sectPr w:rsidR="00A64C17" w:rsidSect="00065320">
      <w:headerReference w:type="default" r:id="rId12"/>
      <w:footerReference w:type="even" r:id="rId13"/>
      <w:footerReference w:type="default" r:id="rId14"/>
      <w:pgSz w:w="11906" w:h="16838"/>
      <w:pgMar w:top="2835" w:right="794" w:bottom="1546" w:left="794" w:header="754" w:footer="10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2F240" w14:textId="77777777" w:rsidR="00880689" w:rsidRDefault="00880689" w:rsidP="000679E5">
      <w:r>
        <w:separator/>
      </w:r>
    </w:p>
  </w:endnote>
  <w:endnote w:type="continuationSeparator" w:id="0">
    <w:p w14:paraId="18720984" w14:textId="77777777" w:rsidR="00880689" w:rsidRDefault="00880689" w:rsidP="00067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øÁ÷'EF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Ema_7 SemiBold">
    <w:altName w:val="Khmer UI"/>
    <w:panose1 w:val="00000000000000000000"/>
    <w:charset w:val="4D"/>
    <w:family w:val="auto"/>
    <w:notTrueType/>
    <w:pitch w:val="variable"/>
    <w:sig w:usb0="A000006F" w:usb1="5000004B" w:usb2="0001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871802344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64E03A7C" w14:textId="77777777" w:rsidR="00BA1A87" w:rsidRDefault="00BA1A87" w:rsidP="00B42C04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930A5C1" w14:textId="77777777" w:rsidR="00BA1A87" w:rsidRDefault="00BA1A87" w:rsidP="00BA1A8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1D84F" w14:textId="77777777" w:rsidR="00B67826" w:rsidRPr="00E36DEF" w:rsidRDefault="00B67826">
    <w:pPr>
      <w:pStyle w:val="Zpat"/>
      <w:rPr>
        <w:rFonts w:ascii="Neue Haas Grotesk Text Pro" w:hAnsi="Neue Haas Grotesk Text Pro"/>
        <w:color w:val="595959" w:themeColor="text1" w:themeTint="A6"/>
        <w:sz w:val="18"/>
        <w:szCs w:val="18"/>
      </w:rPr>
    </w:pPr>
  </w:p>
  <w:p w14:paraId="1E943BCC" w14:textId="0B8F5944" w:rsidR="00B67826" w:rsidRPr="00E36DEF" w:rsidRDefault="008B56A3" w:rsidP="00710D50">
    <w:pPr>
      <w:pStyle w:val="Zpat"/>
      <w:tabs>
        <w:tab w:val="clear" w:pos="4513"/>
        <w:tab w:val="clear" w:pos="9026"/>
        <w:tab w:val="left" w:pos="3294"/>
      </w:tabs>
      <w:rPr>
        <w:rFonts w:ascii="Neue Haas Grotesk Text Pro" w:hAnsi="Neue Haas Grotesk Text Pro"/>
        <w:color w:val="595959" w:themeColor="text1" w:themeTint="A6"/>
        <w:sz w:val="18"/>
        <w:szCs w:val="18"/>
      </w:rPr>
    </w:pPr>
    <w:r w:rsidRPr="00E36DEF">
      <w:rPr>
        <w:rFonts w:ascii="Neue Haas Grotesk Text Pro" w:hAnsi="Neue Haas Grotesk Text Pro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DC40FC8" wp14:editId="51C2C312">
              <wp:simplePos x="0" y="0"/>
              <wp:positionH relativeFrom="column">
                <wp:posOffset>4064533</wp:posOffset>
              </wp:positionH>
              <wp:positionV relativeFrom="paragraph">
                <wp:posOffset>91706</wp:posOffset>
              </wp:positionV>
              <wp:extent cx="907845" cy="521970"/>
              <wp:effectExtent l="0" t="0" r="6985" b="1143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7845" cy="52197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052C355" w14:textId="2EED9C9C" w:rsidR="00E438D0" w:rsidRPr="00E36DEF" w:rsidRDefault="00E438D0" w:rsidP="009879C7">
                          <w:pPr>
                            <w:spacing w:line="276" w:lineRule="auto"/>
                            <w:ind w:right="-67"/>
                            <w:rPr>
                              <w:rFonts w:ascii="Neue Haas Grotesk Text Pro" w:hAnsi="Neue Haas Grotesk Text Pro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E36DEF">
                            <w:rPr>
                              <w:rFonts w:ascii="Neue Haas Grotesk Text Pro" w:hAnsi="Neue Haas Grotesk Text Pro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@</w:t>
                          </w:r>
                          <w:proofErr w:type="gramStart"/>
                          <w:r w:rsidR="005358DE" w:rsidRPr="00E36DEF">
                            <w:rPr>
                              <w:rFonts w:ascii="Neue Haas Grotesk Text Pro" w:hAnsi="Neue Haas Grotesk Text Pro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kraj.jihocesky</w:t>
                          </w:r>
                          <w:proofErr w:type="gramEnd"/>
                        </w:p>
                        <w:p w14:paraId="621C6FBD" w14:textId="3DA6DC05" w:rsidR="00E438D0" w:rsidRPr="00E36DEF" w:rsidRDefault="00D21961" w:rsidP="009879C7">
                          <w:pPr>
                            <w:spacing w:line="276" w:lineRule="auto"/>
                            <w:ind w:right="-67"/>
                            <w:rPr>
                              <w:rFonts w:ascii="Neue Haas Grotesk Text Pro" w:hAnsi="Neue Haas Grotesk Text Pro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E36DEF">
                            <w:rPr>
                              <w:rFonts w:ascii="Neue Haas Grotesk Text Pro" w:hAnsi="Neue Haas Grotesk Text Pro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ID DS: kdib3rr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C40FC8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320.05pt;margin-top:7.2pt;width:71.5pt;height:41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" filled="f" strokecolor="white [3212]" strokeweight="0">
              <v:textbox>
                <w:txbxContent>
                  <w:p w14:paraId="6052C355" w14:textId="2EED9C9C" w:rsidR="00E438D0" w:rsidRPr="00E36DEF" w:rsidRDefault="00E438D0" w:rsidP="009879C7">
                    <w:pPr>
                      <w:spacing w:line="276" w:lineRule="auto"/>
                      <w:ind w:right="-67"/>
                      <w:rPr>
                        <w:rFonts w:ascii="Neue Haas Grotesk Text Pro" w:hAnsi="Neue Haas Grotesk Text Pro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E36DEF">
                      <w:rPr>
                        <w:rFonts w:ascii="Neue Haas Grotesk Text Pro" w:hAnsi="Neue Haas Grotesk Text Pro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@</w:t>
                    </w:r>
                    <w:proofErr w:type="gramStart"/>
                    <w:r w:rsidR="005358DE" w:rsidRPr="00E36DEF">
                      <w:rPr>
                        <w:rFonts w:ascii="Neue Haas Grotesk Text Pro" w:hAnsi="Neue Haas Grotesk Text Pro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kraj.jihocesky</w:t>
                    </w:r>
                    <w:proofErr w:type="gramEnd"/>
                  </w:p>
                  <w:p w14:paraId="621C6FBD" w14:textId="3DA6DC05" w:rsidR="00E438D0" w:rsidRPr="00E36DEF" w:rsidRDefault="00D21961" w:rsidP="009879C7">
                    <w:pPr>
                      <w:spacing w:line="276" w:lineRule="auto"/>
                      <w:ind w:right="-67"/>
                      <w:rPr>
                        <w:rFonts w:ascii="Neue Haas Grotesk Text Pro" w:hAnsi="Neue Haas Grotesk Text Pro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E36DEF">
                      <w:rPr>
                        <w:rFonts w:ascii="Neue Haas Grotesk Text Pro" w:hAnsi="Neue Haas Grotesk Text Pro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ID DS: kdib3rr</w:t>
                    </w:r>
                  </w:p>
                </w:txbxContent>
              </v:textbox>
            </v:shape>
          </w:pict>
        </mc:Fallback>
      </mc:AlternateContent>
    </w:r>
    <w:r w:rsidR="00F56DCF" w:rsidRPr="00E36DEF">
      <w:rPr>
        <w:rFonts w:ascii="Neue Haas Grotesk Text Pro" w:hAnsi="Neue Haas Grotesk Text Pro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39E563C" wp14:editId="4546AE84">
              <wp:simplePos x="0" y="0"/>
              <wp:positionH relativeFrom="column">
                <wp:posOffset>2151380</wp:posOffset>
              </wp:positionH>
              <wp:positionV relativeFrom="paragraph">
                <wp:posOffset>92075</wp:posOffset>
              </wp:positionV>
              <wp:extent cx="1405890" cy="646430"/>
              <wp:effectExtent l="0" t="0" r="16510" b="1397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890" cy="64643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1426C565" w14:textId="77777777" w:rsidR="00D21961" w:rsidRPr="00E36DEF" w:rsidRDefault="00D21961" w:rsidP="00710D50">
                          <w:pPr>
                            <w:pStyle w:val="Zkladnodstavec"/>
                            <w:tabs>
                              <w:tab w:val="left" w:pos="2158"/>
                            </w:tabs>
                            <w:spacing w:line="276" w:lineRule="auto"/>
                            <w:rPr>
                              <w:rFonts w:ascii="Neue Haas Grotesk Text Pro" w:hAnsi="Neue Haas Grotesk Text Pro" w:cs="Arial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E36DEF">
                            <w:rPr>
                              <w:rFonts w:ascii="Neue Haas Grotesk Text Pro" w:hAnsi="Neue Haas Grotesk Text Pro" w:cs="Arial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posta@kraj-jihocesky.cz </w:t>
                          </w:r>
                        </w:p>
                        <w:p w14:paraId="2E6F7003" w14:textId="617D60B5" w:rsidR="00D21961" w:rsidRPr="00E36DEF" w:rsidRDefault="00F720C1" w:rsidP="00710D50">
                          <w:pPr>
                            <w:pStyle w:val="Zkladnodstavec"/>
                            <w:tabs>
                              <w:tab w:val="left" w:pos="2158"/>
                            </w:tabs>
                            <w:spacing w:line="276" w:lineRule="auto"/>
                            <w:rPr>
                              <w:rFonts w:ascii="Neue Haas Grotesk Text Pro" w:hAnsi="Neue Haas Grotesk Text Pro" w:cs="Arial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E36DEF">
                            <w:rPr>
                              <w:rFonts w:ascii="Neue Haas Grotesk Text Pro" w:hAnsi="Neue Haas Grotesk Text Pro" w:cs="Arial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T   </w:t>
                          </w:r>
                          <w:r w:rsidR="00D21961" w:rsidRPr="00E36DEF">
                            <w:rPr>
                              <w:rFonts w:ascii="Neue Haas Grotesk Text Pro" w:hAnsi="Neue Haas Grotesk Text Pro" w:cs="Arial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+420 </w:t>
                          </w:r>
                          <w:r w:rsidR="005358DE" w:rsidRPr="00E36DEF">
                            <w:rPr>
                              <w:rFonts w:ascii="Neue Haas Grotesk Text Pro" w:hAnsi="Neue Haas Grotesk Text Pro" w:cs="Arial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386 720 111</w:t>
                          </w:r>
                          <w:r w:rsidR="00D21961" w:rsidRPr="00E36DEF">
                            <w:rPr>
                              <w:rFonts w:ascii="Neue Haas Grotesk Text Pro" w:hAnsi="Neue Haas Grotesk Text Pro" w:cs="Arial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  <w:t>www.kraj-jihocesky.cz</w:t>
                          </w:r>
                        </w:p>
                        <w:p w14:paraId="21842B5C" w14:textId="3244CAD9" w:rsidR="00E438D0" w:rsidRPr="00E36DEF" w:rsidRDefault="00E438D0" w:rsidP="00710D50">
                          <w:pPr>
                            <w:spacing w:line="276" w:lineRule="auto"/>
                            <w:rPr>
                              <w:rFonts w:ascii="Neue Haas Grotesk Text Pro" w:hAnsi="Neue Haas Grotesk Text Pro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9E563C" id="Text Box 13" o:spid="_x0000_s1028" type="#_x0000_t202" style="position:absolute;margin-left:169.4pt;margin-top:7.25pt;width:110.7pt;height:5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" filled="f" strokecolor="white [3212]" strokeweight="0">
              <v:textbox>
                <w:txbxContent>
                  <w:p w14:paraId="1426C565" w14:textId="77777777" w:rsidR="00D21961" w:rsidRPr="00E36DEF" w:rsidRDefault="00D21961" w:rsidP="00710D50">
                    <w:pPr>
                      <w:pStyle w:val="Zkladnodstavec"/>
                      <w:tabs>
                        <w:tab w:val="left" w:pos="2158"/>
                      </w:tabs>
                      <w:spacing w:line="276" w:lineRule="auto"/>
                      <w:rPr>
                        <w:rFonts w:ascii="Neue Haas Grotesk Text Pro" w:hAnsi="Neue Haas Grotesk Text Pro" w:cs="Arial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E36DEF">
                      <w:rPr>
                        <w:rFonts w:ascii="Neue Haas Grotesk Text Pro" w:hAnsi="Neue Haas Grotesk Text Pro" w:cs="Arial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posta@kraj-jihocesky.cz </w:t>
                    </w:r>
                  </w:p>
                  <w:p w14:paraId="2E6F7003" w14:textId="617D60B5" w:rsidR="00D21961" w:rsidRPr="00E36DEF" w:rsidRDefault="00F720C1" w:rsidP="00710D50">
                    <w:pPr>
                      <w:pStyle w:val="Zkladnodstavec"/>
                      <w:tabs>
                        <w:tab w:val="left" w:pos="2158"/>
                      </w:tabs>
                      <w:spacing w:line="276" w:lineRule="auto"/>
                      <w:rPr>
                        <w:rFonts w:ascii="Neue Haas Grotesk Text Pro" w:hAnsi="Neue Haas Grotesk Text Pro" w:cs="Arial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E36DEF">
                      <w:rPr>
                        <w:rFonts w:ascii="Neue Haas Grotesk Text Pro" w:hAnsi="Neue Haas Grotesk Text Pro" w:cs="Arial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T   </w:t>
                    </w:r>
                    <w:r w:rsidR="00D21961" w:rsidRPr="00E36DEF">
                      <w:rPr>
                        <w:rFonts w:ascii="Neue Haas Grotesk Text Pro" w:hAnsi="Neue Haas Grotesk Text Pro" w:cs="Arial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+420 </w:t>
                    </w:r>
                    <w:r w:rsidR="005358DE" w:rsidRPr="00E36DEF">
                      <w:rPr>
                        <w:rFonts w:ascii="Neue Haas Grotesk Text Pro" w:hAnsi="Neue Haas Grotesk Text Pro" w:cs="Arial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386 720 111</w:t>
                    </w:r>
                    <w:r w:rsidR="00D21961" w:rsidRPr="00E36DEF">
                      <w:rPr>
                        <w:rFonts w:ascii="Neue Haas Grotesk Text Pro" w:hAnsi="Neue Haas Grotesk Text Pro" w:cs="Arial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br/>
                      <w:t>www.kraj-jihocesky.cz</w:t>
                    </w:r>
                  </w:p>
                  <w:p w14:paraId="21842B5C" w14:textId="3244CAD9" w:rsidR="00E438D0" w:rsidRPr="00E36DEF" w:rsidRDefault="00E438D0" w:rsidP="00710D50">
                    <w:pPr>
                      <w:spacing w:line="276" w:lineRule="auto"/>
                      <w:rPr>
                        <w:rFonts w:ascii="Neue Haas Grotesk Text Pro" w:hAnsi="Neue Haas Grotesk Text Pro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9879C7" w:rsidRPr="00E36DEF">
      <w:rPr>
        <w:rFonts w:ascii="Neue Haas Grotesk Text Pro" w:hAnsi="Neue Haas Grotesk Text Pro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61A765" wp14:editId="43A1C6EF">
              <wp:simplePos x="0" y="0"/>
              <wp:positionH relativeFrom="column">
                <wp:posOffset>-66040</wp:posOffset>
              </wp:positionH>
              <wp:positionV relativeFrom="paragraph">
                <wp:posOffset>93980</wp:posOffset>
              </wp:positionV>
              <wp:extent cx="1712068" cy="940435"/>
              <wp:effectExtent l="0" t="0" r="15240" b="1206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2068" cy="940435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E2795AB" w14:textId="6E298112" w:rsidR="00E438D0" w:rsidRPr="00E36DEF" w:rsidRDefault="00D21961" w:rsidP="00E438D0">
                          <w:pPr>
                            <w:spacing w:line="276" w:lineRule="auto"/>
                            <w:rPr>
                              <w:rFonts w:ascii="Neue Haas Grotesk Text Pro" w:hAnsi="Neue Haas Grotesk Text Pro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E36DEF">
                            <w:rPr>
                              <w:rFonts w:ascii="Neue Haas Grotesk Text Pro" w:hAnsi="Neue Haas Grotesk Text Pro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Krajský úřad Jihočeského kraje</w:t>
                          </w:r>
                        </w:p>
                        <w:p w14:paraId="2583E4B4" w14:textId="6F62C31D" w:rsidR="00D21961" w:rsidRPr="00E36DEF" w:rsidRDefault="00D21961" w:rsidP="00D21961">
                          <w:pPr>
                            <w:pStyle w:val="Zkladnodstavec"/>
                            <w:tabs>
                              <w:tab w:val="left" w:pos="2158"/>
                            </w:tabs>
                            <w:spacing w:line="276" w:lineRule="auto"/>
                            <w:rPr>
                              <w:rFonts w:ascii="Neue Haas Grotesk Text Pro" w:hAnsi="Neue Haas Grotesk Text Pro" w:cs="Arial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E36DEF">
                            <w:rPr>
                              <w:rFonts w:ascii="Neue Haas Grotesk Text Pro" w:hAnsi="Neue Haas Grotesk Text Pro" w:cs="Arial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U Zimního stadionu 1952/2 </w:t>
                          </w:r>
                        </w:p>
                        <w:p w14:paraId="4C43B358" w14:textId="0654494B" w:rsidR="00D21961" w:rsidRPr="00E36DEF" w:rsidRDefault="00D21961" w:rsidP="00D21961">
                          <w:pPr>
                            <w:pStyle w:val="Zkladnodstavec"/>
                            <w:tabs>
                              <w:tab w:val="left" w:pos="2158"/>
                            </w:tabs>
                            <w:spacing w:line="276" w:lineRule="auto"/>
                            <w:rPr>
                              <w:rFonts w:ascii="Neue Haas Grotesk Text Pro" w:hAnsi="Neue Haas Grotesk Text Pro" w:cs="Arial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E36DEF">
                            <w:rPr>
                              <w:rFonts w:ascii="Neue Haas Grotesk Text Pro" w:hAnsi="Neue Haas Grotesk Text Pro" w:cs="Arial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370 </w:t>
                          </w:r>
                          <w:r w:rsidR="007627E0" w:rsidRPr="00E36DEF">
                            <w:rPr>
                              <w:rFonts w:ascii="Neue Haas Grotesk Text Pro" w:hAnsi="Neue Haas Grotesk Text Pro" w:cs="Arial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01 </w:t>
                          </w:r>
                          <w:r w:rsidRPr="00E36DEF">
                            <w:rPr>
                              <w:rFonts w:ascii="Neue Haas Grotesk Text Pro" w:hAnsi="Neue Haas Grotesk Text Pro" w:cs="Arial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České Budějovice</w:t>
                          </w:r>
                        </w:p>
                        <w:p w14:paraId="49498BC5" w14:textId="77777777" w:rsidR="00D21961" w:rsidRPr="00E36DEF" w:rsidRDefault="00D21961" w:rsidP="00E438D0">
                          <w:pPr>
                            <w:spacing w:line="276" w:lineRule="auto"/>
                            <w:rPr>
                              <w:rFonts w:ascii="Neue Haas Grotesk Text Pro" w:hAnsi="Neue Haas Grotesk Text Pro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61A765" id="Text Box 9" o:spid="_x0000_s1029" type="#_x0000_t202" style="position:absolute;margin-left:-5.2pt;margin-top:7.4pt;width:134.8pt;height:7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" filled="f" strokecolor="white [3212]" strokeweight="0">
              <v:textbox>
                <w:txbxContent>
                  <w:p w14:paraId="5E2795AB" w14:textId="6E298112" w:rsidR="00E438D0" w:rsidRPr="00E36DEF" w:rsidRDefault="00D21961" w:rsidP="00E438D0">
                    <w:pPr>
                      <w:spacing w:line="276" w:lineRule="auto"/>
                      <w:rPr>
                        <w:rFonts w:ascii="Neue Haas Grotesk Text Pro" w:hAnsi="Neue Haas Grotesk Text Pro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E36DEF">
                      <w:rPr>
                        <w:rFonts w:ascii="Neue Haas Grotesk Text Pro" w:hAnsi="Neue Haas Grotesk Text Pro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Krajský úřad Jihočeského kraje</w:t>
                    </w:r>
                  </w:p>
                  <w:p w14:paraId="2583E4B4" w14:textId="6F62C31D" w:rsidR="00D21961" w:rsidRPr="00E36DEF" w:rsidRDefault="00D21961" w:rsidP="00D21961">
                    <w:pPr>
                      <w:pStyle w:val="Zkladnodstavec"/>
                      <w:tabs>
                        <w:tab w:val="left" w:pos="2158"/>
                      </w:tabs>
                      <w:spacing w:line="276" w:lineRule="auto"/>
                      <w:rPr>
                        <w:rFonts w:ascii="Neue Haas Grotesk Text Pro" w:hAnsi="Neue Haas Grotesk Text Pro" w:cs="Arial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E36DEF">
                      <w:rPr>
                        <w:rFonts w:ascii="Neue Haas Grotesk Text Pro" w:hAnsi="Neue Haas Grotesk Text Pro" w:cs="Arial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U Zimního stadionu 1952/2 </w:t>
                    </w:r>
                  </w:p>
                  <w:p w14:paraId="4C43B358" w14:textId="0654494B" w:rsidR="00D21961" w:rsidRPr="00E36DEF" w:rsidRDefault="00D21961" w:rsidP="00D21961">
                    <w:pPr>
                      <w:pStyle w:val="Zkladnodstavec"/>
                      <w:tabs>
                        <w:tab w:val="left" w:pos="2158"/>
                      </w:tabs>
                      <w:spacing w:line="276" w:lineRule="auto"/>
                      <w:rPr>
                        <w:rFonts w:ascii="Neue Haas Grotesk Text Pro" w:hAnsi="Neue Haas Grotesk Text Pro" w:cs="Arial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E36DEF">
                      <w:rPr>
                        <w:rFonts w:ascii="Neue Haas Grotesk Text Pro" w:hAnsi="Neue Haas Grotesk Text Pro" w:cs="Arial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370 </w:t>
                    </w:r>
                    <w:r w:rsidR="007627E0" w:rsidRPr="00E36DEF">
                      <w:rPr>
                        <w:rFonts w:ascii="Neue Haas Grotesk Text Pro" w:hAnsi="Neue Haas Grotesk Text Pro" w:cs="Arial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01 </w:t>
                    </w:r>
                    <w:r w:rsidRPr="00E36DEF">
                      <w:rPr>
                        <w:rFonts w:ascii="Neue Haas Grotesk Text Pro" w:hAnsi="Neue Haas Grotesk Text Pro" w:cs="Arial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České Budějovice</w:t>
                    </w:r>
                  </w:p>
                  <w:p w14:paraId="49498BC5" w14:textId="77777777" w:rsidR="00D21961" w:rsidRPr="00E36DEF" w:rsidRDefault="00D21961" w:rsidP="00E438D0">
                    <w:pPr>
                      <w:spacing w:line="276" w:lineRule="auto"/>
                      <w:rPr>
                        <w:rFonts w:ascii="Neue Haas Grotesk Text Pro" w:hAnsi="Neue Haas Grotesk Text Pro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710D50" w:rsidRPr="00E36DEF">
      <w:rPr>
        <w:rFonts w:ascii="Neue Haas Grotesk Text Pro" w:hAnsi="Neue Haas Grotesk Text Pro"/>
        <w:color w:val="595959" w:themeColor="text1" w:themeTint="A6"/>
        <w:sz w:val="18"/>
        <w:szCs w:val="18"/>
      </w:rPr>
      <w:tab/>
    </w:r>
  </w:p>
  <w:sdt>
    <w:sdtPr>
      <w:rPr>
        <w:rStyle w:val="slostrnky"/>
        <w:rFonts w:ascii="Neue Haas Grotesk Text Pro" w:hAnsi="Neue Haas Grotesk Text Pro"/>
        <w:color w:val="808180"/>
        <w:sz w:val="16"/>
        <w:szCs w:val="16"/>
      </w:rPr>
      <w:id w:val="707002664"/>
      <w:docPartObj>
        <w:docPartGallery w:val="Page Numbers (Bottom of Page)"/>
        <w:docPartUnique/>
      </w:docPartObj>
    </w:sdtPr>
    <w:sdtEndPr>
      <w:rPr>
        <w:rStyle w:val="slostrnky"/>
        <w:color w:val="15A748"/>
      </w:rPr>
    </w:sdtEndPr>
    <w:sdtContent>
      <w:p w14:paraId="37C6C692" w14:textId="77777777" w:rsidR="00BA1A87" w:rsidRPr="00E36DEF" w:rsidRDefault="00BA1A87" w:rsidP="00BA1A87">
        <w:pPr>
          <w:pStyle w:val="Zpat"/>
          <w:framePr w:wrap="none" w:vAnchor="text" w:hAnchor="margin" w:xAlign="right" w:y="3"/>
          <w:rPr>
            <w:rStyle w:val="slostrnky"/>
            <w:rFonts w:ascii="Neue Haas Grotesk Text Pro" w:hAnsi="Neue Haas Grotesk Text Pro"/>
            <w:color w:val="808180"/>
            <w:sz w:val="16"/>
            <w:szCs w:val="16"/>
          </w:rPr>
        </w:pPr>
        <w:r w:rsidRPr="00E36DEF">
          <w:rPr>
            <w:rStyle w:val="slostrnky"/>
            <w:rFonts w:ascii="Neue Haas Grotesk Text Pro" w:hAnsi="Neue Haas Grotesk Text Pro"/>
            <w:color w:val="15A748"/>
            <w:sz w:val="16"/>
            <w:szCs w:val="16"/>
          </w:rPr>
          <w:fldChar w:fldCharType="begin"/>
        </w:r>
        <w:r w:rsidRPr="00E36DEF">
          <w:rPr>
            <w:rStyle w:val="slostrnky"/>
            <w:rFonts w:ascii="Neue Haas Grotesk Text Pro" w:hAnsi="Neue Haas Grotesk Text Pro"/>
            <w:color w:val="15A748"/>
            <w:sz w:val="16"/>
            <w:szCs w:val="16"/>
          </w:rPr>
          <w:instrText xml:space="preserve"> PAGE </w:instrText>
        </w:r>
        <w:r w:rsidRPr="00E36DEF">
          <w:rPr>
            <w:rStyle w:val="slostrnky"/>
            <w:rFonts w:ascii="Neue Haas Grotesk Text Pro" w:hAnsi="Neue Haas Grotesk Text Pro"/>
            <w:color w:val="15A748"/>
            <w:sz w:val="16"/>
            <w:szCs w:val="16"/>
          </w:rPr>
          <w:fldChar w:fldCharType="separate"/>
        </w:r>
        <w:r w:rsidRPr="00E36DEF">
          <w:rPr>
            <w:rStyle w:val="slostrnky"/>
            <w:rFonts w:ascii="Neue Haas Grotesk Text Pro" w:hAnsi="Neue Haas Grotesk Text Pro"/>
            <w:noProof/>
            <w:color w:val="15A748"/>
            <w:sz w:val="16"/>
            <w:szCs w:val="16"/>
          </w:rPr>
          <w:t>1</w:t>
        </w:r>
        <w:r w:rsidRPr="00E36DEF">
          <w:rPr>
            <w:rStyle w:val="slostrnky"/>
            <w:rFonts w:ascii="Neue Haas Grotesk Text Pro" w:hAnsi="Neue Haas Grotesk Text Pro"/>
            <w:color w:val="15A748"/>
            <w:sz w:val="16"/>
            <w:szCs w:val="16"/>
          </w:rPr>
          <w:fldChar w:fldCharType="end"/>
        </w:r>
      </w:p>
    </w:sdtContent>
  </w:sdt>
  <w:p w14:paraId="5FBC9120" w14:textId="77777777" w:rsidR="00BA1A87" w:rsidRPr="00E36DEF" w:rsidRDefault="00BA1A87" w:rsidP="00BA1A87">
    <w:pPr>
      <w:pStyle w:val="Zpat"/>
      <w:jc w:val="right"/>
      <w:rPr>
        <w:rFonts w:ascii="Neue Haas Grotesk Text Pro" w:hAnsi="Neue Haas Grotesk Text 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9B5FE" w14:textId="77777777" w:rsidR="00880689" w:rsidRDefault="00880689" w:rsidP="000679E5">
      <w:r>
        <w:separator/>
      </w:r>
    </w:p>
  </w:footnote>
  <w:footnote w:type="continuationSeparator" w:id="0">
    <w:p w14:paraId="151D7239" w14:textId="77777777" w:rsidR="00880689" w:rsidRDefault="00880689" w:rsidP="00067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3648E" w14:textId="794EE7C8" w:rsidR="000679E5" w:rsidRPr="00E36DEF" w:rsidRDefault="00D21961" w:rsidP="005F74C6">
    <w:pPr>
      <w:pStyle w:val="Zhlav"/>
      <w:tabs>
        <w:tab w:val="left" w:pos="3479"/>
        <w:tab w:val="left" w:pos="6901"/>
        <w:tab w:val="right" w:pos="10318"/>
      </w:tabs>
      <w:rPr>
        <w:rFonts w:ascii="Neue Haas Grotesk Text Pro" w:hAnsi="Neue Haas Grotesk Text Pro"/>
      </w:rPr>
    </w:pPr>
    <w:r w:rsidRPr="00E36DEF">
      <w:rPr>
        <w:rFonts w:ascii="Neue Haas Grotesk Text Pro" w:hAnsi="Neue Haas Grotesk Text Pro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56AFF7" wp14:editId="7FAEED33">
              <wp:simplePos x="0" y="0"/>
              <wp:positionH relativeFrom="column">
                <wp:posOffset>4492353</wp:posOffset>
              </wp:positionH>
              <wp:positionV relativeFrom="paragraph">
                <wp:posOffset>-73841</wp:posOffset>
              </wp:positionV>
              <wp:extent cx="2168525" cy="1003935"/>
              <wp:effectExtent l="0" t="0" r="15875" b="1206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8525" cy="1003935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341DE410" w14:textId="10AD0261" w:rsidR="00BA1A87" w:rsidRPr="00E36DEF" w:rsidRDefault="00D21961" w:rsidP="009879C7">
                          <w:pPr>
                            <w:spacing w:line="276" w:lineRule="auto"/>
                            <w:jc w:val="right"/>
                            <w:rPr>
                              <w:rFonts w:ascii="Neue Haas Grotesk Text Pro" w:hAnsi="Neue Haas Grotesk Text Pro"/>
                              <w:color w:val="1EA12D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E36DEF">
                            <w:rPr>
                              <w:rFonts w:ascii="Neue Haas Grotesk Text Pro" w:hAnsi="Neue Haas Grotesk Text Pro"/>
                              <w:color w:val="1EA12D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Tisková zpráva / </w:t>
                          </w:r>
                          <w:proofErr w:type="spellStart"/>
                          <w:r w:rsidRPr="00E36DEF">
                            <w:rPr>
                              <w:rFonts w:ascii="Neue Haas Grotesk Text Pro" w:hAnsi="Neue Haas Grotesk Text Pro"/>
                              <w:color w:val="1EA12D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Press</w:t>
                          </w:r>
                          <w:proofErr w:type="spellEnd"/>
                          <w:r w:rsidRPr="00E36DEF">
                            <w:rPr>
                              <w:rFonts w:ascii="Neue Haas Grotesk Text Pro" w:hAnsi="Neue Haas Grotesk Text Pro"/>
                              <w:color w:val="1EA12D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proofErr w:type="spellStart"/>
                          <w:r w:rsidRPr="00E36DEF">
                            <w:rPr>
                              <w:rFonts w:ascii="Neue Haas Grotesk Text Pro" w:hAnsi="Neue Haas Grotesk Text Pro"/>
                              <w:color w:val="1EA12D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release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56AF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3.75pt;margin-top:-5.8pt;width:170.75pt;height:7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" filled="f" strokecolor="white [3212]" strokeweight="0">
              <v:textbox>
                <w:txbxContent>
                  <w:p w14:paraId="341DE410" w14:textId="10AD0261" w:rsidR="00BA1A87" w:rsidRPr="00E36DEF" w:rsidRDefault="00D21961" w:rsidP="009879C7">
                    <w:pPr>
                      <w:spacing w:line="276" w:lineRule="auto"/>
                      <w:jc w:val="right"/>
                      <w:rPr>
                        <w:rFonts w:ascii="Neue Haas Grotesk Text Pro" w:hAnsi="Neue Haas Grotesk Text Pro"/>
                        <w:color w:val="1EA12D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E36DEF">
                      <w:rPr>
                        <w:rFonts w:ascii="Neue Haas Grotesk Text Pro" w:hAnsi="Neue Haas Grotesk Text Pro"/>
                        <w:color w:val="1EA12D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Tisková zpráva / </w:t>
                    </w:r>
                    <w:proofErr w:type="spellStart"/>
                    <w:r w:rsidRPr="00E36DEF">
                      <w:rPr>
                        <w:rFonts w:ascii="Neue Haas Grotesk Text Pro" w:hAnsi="Neue Haas Grotesk Text Pro"/>
                        <w:color w:val="1EA12D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Press</w:t>
                    </w:r>
                    <w:proofErr w:type="spellEnd"/>
                    <w:r w:rsidRPr="00E36DEF">
                      <w:rPr>
                        <w:rFonts w:ascii="Neue Haas Grotesk Text Pro" w:hAnsi="Neue Haas Grotesk Text Pro"/>
                        <w:color w:val="1EA12D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proofErr w:type="spellStart"/>
                    <w:r w:rsidRPr="00E36DEF">
                      <w:rPr>
                        <w:rFonts w:ascii="Neue Haas Grotesk Text Pro" w:hAnsi="Neue Haas Grotesk Text Pro"/>
                        <w:color w:val="1EA12D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release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B41419" w:rsidRPr="00E36DEF">
      <w:rPr>
        <w:rFonts w:ascii="Neue Haas Grotesk Text Pro" w:hAnsi="Neue Haas Grotesk Text Pro"/>
        <w:noProof/>
      </w:rPr>
      <w:drawing>
        <wp:anchor distT="0" distB="0" distL="114300" distR="114300" simplePos="0" relativeHeight="251660288" behindDoc="1" locked="0" layoutInCell="1" allowOverlap="1" wp14:anchorId="40BFFFB8" wp14:editId="0CD75F2C">
          <wp:simplePos x="0" y="0"/>
          <wp:positionH relativeFrom="column">
            <wp:posOffset>-187325</wp:posOffset>
          </wp:positionH>
          <wp:positionV relativeFrom="paragraph">
            <wp:posOffset>-175423</wp:posOffset>
          </wp:positionV>
          <wp:extent cx="3149600" cy="5461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9600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519F6"/>
    <w:multiLevelType w:val="hybridMultilevel"/>
    <w:tmpl w:val="2EFAA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14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9E5"/>
    <w:rsid w:val="00044E06"/>
    <w:rsid w:val="00052A7F"/>
    <w:rsid w:val="00065320"/>
    <w:rsid w:val="000679E5"/>
    <w:rsid w:val="000953E7"/>
    <w:rsid w:val="000B7A83"/>
    <w:rsid w:val="000F65DB"/>
    <w:rsid w:val="00153CC2"/>
    <w:rsid w:val="001F6987"/>
    <w:rsid w:val="002407A7"/>
    <w:rsid w:val="002568A7"/>
    <w:rsid w:val="002A02C0"/>
    <w:rsid w:val="00373313"/>
    <w:rsid w:val="003D6C4B"/>
    <w:rsid w:val="0047110B"/>
    <w:rsid w:val="004D1A86"/>
    <w:rsid w:val="004E08BA"/>
    <w:rsid w:val="005358DE"/>
    <w:rsid w:val="005527E7"/>
    <w:rsid w:val="005701F9"/>
    <w:rsid w:val="00582EA0"/>
    <w:rsid w:val="005F74C6"/>
    <w:rsid w:val="006507D6"/>
    <w:rsid w:val="006A7643"/>
    <w:rsid w:val="006B6E66"/>
    <w:rsid w:val="00710D50"/>
    <w:rsid w:val="007627E0"/>
    <w:rsid w:val="007C3015"/>
    <w:rsid w:val="0086593B"/>
    <w:rsid w:val="00880689"/>
    <w:rsid w:val="008B56A3"/>
    <w:rsid w:val="008E5A3B"/>
    <w:rsid w:val="00900C2C"/>
    <w:rsid w:val="00987053"/>
    <w:rsid w:val="009879C7"/>
    <w:rsid w:val="00A3503A"/>
    <w:rsid w:val="00A64C17"/>
    <w:rsid w:val="00A90B72"/>
    <w:rsid w:val="00AB0CCC"/>
    <w:rsid w:val="00AE51F3"/>
    <w:rsid w:val="00AF345C"/>
    <w:rsid w:val="00B27E30"/>
    <w:rsid w:val="00B41419"/>
    <w:rsid w:val="00B628C7"/>
    <w:rsid w:val="00B67826"/>
    <w:rsid w:val="00BA1A87"/>
    <w:rsid w:val="00BA6350"/>
    <w:rsid w:val="00C268E1"/>
    <w:rsid w:val="00C37A67"/>
    <w:rsid w:val="00CD176C"/>
    <w:rsid w:val="00CD1FAC"/>
    <w:rsid w:val="00D07746"/>
    <w:rsid w:val="00D21961"/>
    <w:rsid w:val="00E36DEF"/>
    <w:rsid w:val="00E438D0"/>
    <w:rsid w:val="00E509C8"/>
    <w:rsid w:val="00E528FF"/>
    <w:rsid w:val="00EF1ADC"/>
    <w:rsid w:val="00F332F1"/>
    <w:rsid w:val="00F37D4C"/>
    <w:rsid w:val="00F56DCF"/>
    <w:rsid w:val="00F66AA6"/>
    <w:rsid w:val="00F720C1"/>
    <w:rsid w:val="00F72370"/>
    <w:rsid w:val="00FB16BE"/>
    <w:rsid w:val="00FF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482A0"/>
  <w15:chartTrackingRefBased/>
  <w15:docId w15:val="{B5370779-E6D3-D24B-9A4D-AF8B806FC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7237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679E5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679E5"/>
  </w:style>
  <w:style w:type="paragraph" w:styleId="Zpat">
    <w:name w:val="footer"/>
    <w:basedOn w:val="Normln"/>
    <w:link w:val="ZpatChar"/>
    <w:uiPriority w:val="99"/>
    <w:unhideWhenUsed/>
    <w:rsid w:val="000679E5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79E5"/>
  </w:style>
  <w:style w:type="paragraph" w:customStyle="1" w:styleId="Zkladnodstavec">
    <w:name w:val="[Základní odstavec]"/>
    <w:basedOn w:val="Normln"/>
    <w:uiPriority w:val="99"/>
    <w:rsid w:val="0098705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slostrnky">
    <w:name w:val="page number"/>
    <w:basedOn w:val="Standardnpsmoodstavce"/>
    <w:uiPriority w:val="99"/>
    <w:semiHidden/>
    <w:unhideWhenUsed/>
    <w:rsid w:val="00BA1A87"/>
  </w:style>
  <w:style w:type="paragraph" w:styleId="Normlnweb">
    <w:name w:val="Normal (Web)"/>
    <w:basedOn w:val="Normln"/>
    <w:uiPriority w:val="99"/>
    <w:unhideWhenUsed/>
    <w:rsid w:val="00AE51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textovodkaz">
    <w:name w:val="Hyperlink"/>
    <w:basedOn w:val="Standardnpsmoodstavce"/>
    <w:uiPriority w:val="99"/>
    <w:unhideWhenUsed/>
    <w:rsid w:val="002A02C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02C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A02C0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B67826"/>
  </w:style>
  <w:style w:type="character" w:customStyle="1" w:styleId="Nadpis2Char">
    <w:name w:val="Nadpis 2 Char"/>
    <w:basedOn w:val="Standardnpsmoodstavce"/>
    <w:link w:val="Nadpis2"/>
    <w:uiPriority w:val="9"/>
    <w:rsid w:val="00F7237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smaller">
    <w:name w:val="smaller"/>
    <w:basedOn w:val="Normln"/>
    <w:rsid w:val="00F7237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iln">
    <w:name w:val="Strong"/>
    <w:basedOn w:val="Standardnpsmoodstavce"/>
    <w:uiPriority w:val="22"/>
    <w:qFormat/>
    <w:rsid w:val="00F72370"/>
    <w:rPr>
      <w:b/>
      <w:bCs/>
    </w:rPr>
  </w:style>
  <w:style w:type="character" w:customStyle="1" w:styleId="apple-converted-space">
    <w:name w:val="apple-converted-space"/>
    <w:basedOn w:val="Standardnpsmoodstavce"/>
    <w:rsid w:val="005358DE"/>
  </w:style>
  <w:style w:type="paragraph" w:styleId="Odstavecseseznamem">
    <w:name w:val="List Paragraph"/>
    <w:basedOn w:val="Normln"/>
    <w:uiPriority w:val="34"/>
    <w:qFormat/>
    <w:rsid w:val="006B6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\\kraj-jihocesky.cz\dfs\vhome\hocke\home\Dokuments\_&#250;&#345;ad\www.ideska.inf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E2A23BBEBA1045A480E809ABEDAA76" ma:contentTypeVersion="18" ma:contentTypeDescription="Vytvoří nový dokument" ma:contentTypeScope="" ma:versionID="062c02333274459e00b40ae266bbed7f">
  <xsd:schema xmlns:xsd="http://www.w3.org/2001/XMLSchema" xmlns:xs="http://www.w3.org/2001/XMLSchema" xmlns:p="http://schemas.microsoft.com/office/2006/metadata/properties" xmlns:ns2="bbd034ca-b594-4320-98d5-3f5e5410ec6d" xmlns:ns3="f39c1b2c-a449-4606-9c9b-2ca2ce4a39e8" targetNamespace="http://schemas.microsoft.com/office/2006/metadata/properties" ma:root="true" ma:fieldsID="7630907abe5728d4e7568defd6c3f17c" ns2:_="" ns3:_="">
    <xsd:import namespace="bbd034ca-b594-4320-98d5-3f5e5410ec6d"/>
    <xsd:import namespace="f39c1b2c-a449-4606-9c9b-2ca2ce4a39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034ca-b594-4320-98d5-3f5e5410e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b663375e-5c93-4348-a957-3971f6858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c1b2c-a449-4606-9c9b-2ca2ce4a39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f74e0c0-d55e-4935-89fb-a376406a8ac0}" ma:internalName="TaxCatchAll" ma:showField="CatchAllData" ma:web="f39c1b2c-a449-4606-9c9b-2ca2ce4a39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9c1b2c-a449-4606-9c9b-2ca2ce4a39e8" xsi:nil="true"/>
    <lcf76f155ced4ddcb4097134ff3c332f xmlns="bbd034ca-b594-4320-98d5-3f5e5410ec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C31436-8C47-4A64-B4AE-734731689A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7B072A-267A-41B1-8EB6-F7C230061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d034ca-b594-4320-98d5-3f5e5410ec6d"/>
    <ds:schemaRef ds:uri="f39c1b2c-a449-4606-9c9b-2ca2ce4a39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4D937A-7921-0D49-A1F5-BFDFF52FD8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D7DC99-6266-436A-A05A-8CEB7AC9B306}">
  <ds:schemaRefs>
    <ds:schemaRef ds:uri="http://schemas.microsoft.com/office/2006/metadata/properties"/>
    <ds:schemaRef ds:uri="http://schemas.microsoft.com/office/infopath/2007/PartnerControls"/>
    <ds:schemaRef ds:uri="f39c1b2c-a449-4606-9c9b-2ca2ce4a39e8"/>
    <ds:schemaRef ds:uri="bbd034ca-b594-4320-98d5-3f5e5410ec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Offie User</dc:creator>
  <cp:keywords/>
  <dc:description/>
  <cp:lastModifiedBy>Hocke David</cp:lastModifiedBy>
  <cp:revision>2</cp:revision>
  <cp:lastPrinted>2024-08-06T14:09:00Z</cp:lastPrinted>
  <dcterms:created xsi:type="dcterms:W3CDTF">2026-06-15T10:50:00Z</dcterms:created>
  <dcterms:modified xsi:type="dcterms:W3CDTF">2026-06-15T10:50:00Z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0x01010075E2A23BBEBA1045A480E809ABEDAA76</vt:lpwstr>
  </property>
  <property fmtid="{D5CDD505-2E9C-101B-9397-08002B2CF9AE}" pid="3" name="Podruhe">
    <vt:bool>false</vt:bool>
  </property>
  <property fmtid="{D5CDD505-2E9C-101B-9397-08002B2CF9AE}" pid="4" name="MediaServiceImageTags">
    <vt:lpwstr/>
  </property>
</Properties>
</file>